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FE" w:rsidRDefault="002E68FE">
      <w:r>
        <w:tab/>
      </w:r>
      <w:r>
        <w:tab/>
      </w:r>
      <w:r>
        <w:tab/>
      </w:r>
    </w:p>
    <w:p w:rsidR="00BA070C" w:rsidRPr="00BA070C" w:rsidRDefault="00BA070C" w:rsidP="00BA070C">
      <w:pPr>
        <w:jc w:val="center"/>
        <w:rPr>
          <w:rFonts w:asciiTheme="majorHAnsi" w:hAnsiTheme="majorHAnsi" w:cs="Arial"/>
          <w:b/>
          <w:i/>
        </w:rPr>
      </w:pPr>
      <w:r w:rsidRPr="00BA070C">
        <w:rPr>
          <w:rFonts w:asciiTheme="majorHAnsi" w:hAnsiTheme="majorHAnsi" w:cs="Arial"/>
          <w:b/>
          <w:i/>
        </w:rPr>
        <w:t>Please use the “Tab” key to complete this form</w:t>
      </w:r>
    </w:p>
    <w:p w:rsidR="00BA070C" w:rsidRPr="00BA070C" w:rsidRDefault="00BA070C" w:rsidP="00BA070C">
      <w:pPr>
        <w:rPr>
          <w:rFonts w:asciiTheme="majorHAnsi" w:hAnsiTheme="majorHAnsi" w:cs="Arial"/>
          <w:b/>
        </w:rPr>
      </w:pPr>
    </w:p>
    <w:p w:rsidR="00BA070C" w:rsidRPr="00BA070C" w:rsidRDefault="00BA070C" w:rsidP="00BA070C">
      <w:pPr>
        <w:rPr>
          <w:rFonts w:asciiTheme="majorHAnsi" w:hAnsiTheme="majorHAnsi" w:cs="Arial"/>
          <w:b/>
        </w:rPr>
      </w:pPr>
    </w:p>
    <w:p w:rsidR="00BA070C" w:rsidRPr="00BA070C" w:rsidRDefault="00BA070C" w:rsidP="00BA070C">
      <w:pPr>
        <w:tabs>
          <w:tab w:val="left" w:pos="648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Contractor Name:  </w:t>
      </w:r>
      <w:bookmarkStart w:id="0" w:name="Text1"/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0"/>
      <w:r w:rsidRPr="00BA070C">
        <w:rPr>
          <w:rFonts w:asciiTheme="majorHAnsi" w:hAnsiTheme="majorHAnsi" w:cs="Arial"/>
          <w:b/>
        </w:rPr>
        <w:tab/>
        <w:t xml:space="preserve">Request Date:  </w:t>
      </w:r>
      <w:bookmarkStart w:id="1" w:name="Text2"/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1"/>
    </w:p>
    <w:p w:rsidR="00BA070C" w:rsidRPr="00BA070C" w:rsidRDefault="00BA070C" w:rsidP="00BA070C">
      <w:pPr>
        <w:tabs>
          <w:tab w:val="left" w:pos="648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Bid Date: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2"/>
      <w:r w:rsidRPr="00BA070C">
        <w:rPr>
          <w:rFonts w:asciiTheme="majorHAnsi" w:hAnsiTheme="majorHAnsi" w:cs="Arial"/>
          <w:b/>
        </w:rPr>
        <w:tab/>
        <w:t xml:space="preserve">Bid Time: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3"/>
    </w:p>
    <w:p w:rsidR="00BA070C" w:rsidRPr="00BA070C" w:rsidRDefault="00BA070C" w:rsidP="00BA070C">
      <w:pPr>
        <w:tabs>
          <w:tab w:val="left" w:pos="5940"/>
        </w:tabs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Job Name: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4"/>
      <w:r w:rsidR="00432913">
        <w:rPr>
          <w:rFonts w:asciiTheme="majorHAnsi" w:hAnsiTheme="majorHAnsi" w:cs="Arial"/>
          <w:b/>
        </w:rPr>
        <w:t xml:space="preserve">                                          </w:t>
      </w:r>
      <w:r w:rsidRPr="00BA070C">
        <w:rPr>
          <w:rFonts w:asciiTheme="majorHAnsi" w:hAnsiTheme="majorHAnsi" w:cs="Arial"/>
          <w:b/>
        </w:rPr>
        <w:t xml:space="preserve">Address: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5"/>
    </w:p>
    <w:p w:rsidR="00BA070C" w:rsidRPr="00BA070C" w:rsidRDefault="00BA070C" w:rsidP="00BA070C">
      <w:pPr>
        <w:tabs>
          <w:tab w:val="left" w:pos="5220"/>
        </w:tabs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ab/>
        <w:t xml:space="preserve">City, State, Zip: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6"/>
    </w:p>
    <w:p w:rsidR="00BA070C" w:rsidRPr="00BA070C" w:rsidRDefault="00BA070C" w:rsidP="00BA070C">
      <w:pPr>
        <w:tabs>
          <w:tab w:val="left" w:pos="504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ab/>
      </w:r>
      <w:r w:rsidRPr="00BA070C">
        <w:rPr>
          <w:rFonts w:asciiTheme="majorHAnsi" w:hAnsiTheme="majorHAnsi" w:cs="Arial"/>
          <w:b/>
        </w:rPr>
        <w:tab/>
      </w:r>
      <w:r w:rsidRPr="00BA070C">
        <w:rPr>
          <w:rFonts w:asciiTheme="majorHAnsi" w:hAnsiTheme="majorHAnsi" w:cs="Arial"/>
          <w:b/>
        </w:rPr>
        <w:tab/>
      </w:r>
    </w:p>
    <w:p w:rsidR="00BA070C" w:rsidRPr="00BA070C" w:rsidRDefault="00BA070C" w:rsidP="00BA070C">
      <w:pPr>
        <w:tabs>
          <w:tab w:val="left" w:pos="504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General Contractor Name: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8A18B6">
        <w:rPr>
          <w:rFonts w:asciiTheme="majorHAnsi" w:hAnsiTheme="majorHAnsi" w:cs="Arial"/>
          <w:b/>
        </w:rPr>
        <w:t> </w:t>
      </w:r>
      <w:r w:rsidR="008A18B6">
        <w:rPr>
          <w:rFonts w:asciiTheme="majorHAnsi" w:hAnsiTheme="majorHAnsi" w:cs="Arial"/>
          <w:b/>
        </w:rPr>
        <w:t> </w:t>
      </w:r>
      <w:r w:rsidR="008A18B6">
        <w:rPr>
          <w:rFonts w:asciiTheme="majorHAnsi" w:hAnsiTheme="majorHAnsi" w:cs="Arial"/>
          <w:b/>
        </w:rPr>
        <w:t> </w:t>
      </w:r>
      <w:r w:rsidR="008A18B6">
        <w:rPr>
          <w:rFonts w:asciiTheme="majorHAnsi" w:hAnsiTheme="majorHAnsi" w:cs="Arial"/>
          <w:b/>
        </w:rPr>
        <w:t> </w:t>
      </w:r>
      <w:r w:rsidR="008A18B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7"/>
    </w:p>
    <w:p w:rsidR="00BA070C" w:rsidRPr="00BA070C" w:rsidRDefault="00BA070C" w:rsidP="00BA070C">
      <w:pPr>
        <w:tabs>
          <w:tab w:val="left" w:pos="648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Construction Manager: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8"/>
      <w:r w:rsidRPr="00BA070C">
        <w:rPr>
          <w:rFonts w:asciiTheme="majorHAnsi" w:hAnsiTheme="majorHAnsi" w:cs="Arial"/>
          <w:b/>
        </w:rPr>
        <w:t xml:space="preserve"> </w:t>
      </w:r>
      <w:r w:rsidRPr="00BA070C">
        <w:rPr>
          <w:rFonts w:asciiTheme="majorHAnsi" w:hAnsiTheme="majorHAnsi" w:cs="Arial"/>
          <w:b/>
        </w:rPr>
        <w:tab/>
      </w:r>
    </w:p>
    <w:p w:rsidR="00BA070C" w:rsidRPr="00BA070C" w:rsidRDefault="00BA070C" w:rsidP="00BA070C">
      <w:pPr>
        <w:tabs>
          <w:tab w:val="left" w:pos="648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Project Manager: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9"/>
    </w:p>
    <w:p w:rsidR="00BA070C" w:rsidRPr="00BA070C" w:rsidRDefault="00BA070C" w:rsidP="00BA070C">
      <w:pPr>
        <w:tabs>
          <w:tab w:val="left" w:pos="504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Other General Contractors bidding: 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10"/>
    </w:p>
    <w:p w:rsidR="00BA070C" w:rsidRPr="00BA070C" w:rsidRDefault="00BA070C" w:rsidP="00BA070C">
      <w:pPr>
        <w:tabs>
          <w:tab w:val="left" w:pos="504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Estimated Bricklayer and Allied Craftworker hours on project: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11"/>
    </w:p>
    <w:p w:rsidR="00BA070C" w:rsidRPr="00BA070C" w:rsidRDefault="00BA070C" w:rsidP="00BA070C">
      <w:pPr>
        <w:tabs>
          <w:tab w:val="left" w:pos="504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Does this project require Prevailing Wage?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12"/>
    </w:p>
    <w:p w:rsidR="00BA070C" w:rsidRPr="00BA070C" w:rsidRDefault="00BA070C" w:rsidP="00BA070C">
      <w:pPr>
        <w:tabs>
          <w:tab w:val="left" w:pos="504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Known Non-Union Contractors bidding project: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4A1566">
        <w:rPr>
          <w:rFonts w:asciiTheme="majorHAnsi" w:hAnsiTheme="majorHAnsi" w:cs="Arial"/>
          <w:b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13"/>
      <w:r w:rsidRPr="00BA070C">
        <w:rPr>
          <w:rFonts w:asciiTheme="majorHAnsi" w:hAnsiTheme="majorHAnsi" w:cs="Arial"/>
          <w:b/>
        </w:rPr>
        <w:t xml:space="preserve"> </w:t>
      </w:r>
    </w:p>
    <w:p w:rsidR="00BA070C" w:rsidRPr="00BA070C" w:rsidRDefault="00BA070C" w:rsidP="00BA070C">
      <w:pPr>
        <w:tabs>
          <w:tab w:val="left" w:pos="5040"/>
        </w:tabs>
        <w:spacing w:line="480" w:lineRule="auto"/>
        <w:rPr>
          <w:rFonts w:asciiTheme="majorHAnsi" w:hAnsiTheme="majorHAnsi" w:cs="Arial"/>
          <w:b/>
        </w:rPr>
      </w:pPr>
      <w:r w:rsidRPr="00BA070C">
        <w:rPr>
          <w:rFonts w:asciiTheme="majorHAnsi" w:hAnsiTheme="majorHAnsi" w:cs="Arial"/>
          <w:b/>
        </w:rPr>
        <w:t xml:space="preserve">Address if available:  </w:t>
      </w:r>
      <w:r w:rsidR="00241795" w:rsidRPr="00BA070C">
        <w:rPr>
          <w:rFonts w:asciiTheme="majorHAnsi" w:hAnsiTheme="majorHAnsi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BA070C">
        <w:rPr>
          <w:rFonts w:asciiTheme="majorHAnsi" w:hAnsiTheme="majorHAnsi" w:cs="Arial"/>
          <w:b/>
        </w:rPr>
        <w:instrText xml:space="preserve"> FORMTEXT </w:instrText>
      </w:r>
      <w:r w:rsidR="00241795" w:rsidRPr="00BA070C">
        <w:rPr>
          <w:rFonts w:asciiTheme="majorHAnsi" w:hAnsiTheme="majorHAnsi" w:cs="Arial"/>
          <w:b/>
        </w:rPr>
      </w:r>
      <w:r w:rsidR="00241795" w:rsidRPr="00BA070C">
        <w:rPr>
          <w:rFonts w:asciiTheme="majorHAnsi" w:hAnsiTheme="majorHAnsi" w:cs="Arial"/>
          <w:b/>
        </w:rPr>
        <w:fldChar w:fldCharType="separate"/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Pr="00BA070C">
        <w:rPr>
          <w:rFonts w:asciiTheme="majorHAnsi" w:hAnsiTheme="majorHAnsi" w:cs="Arial"/>
          <w:b/>
          <w:noProof/>
        </w:rPr>
        <w:t> </w:t>
      </w:r>
      <w:r w:rsidR="00241795" w:rsidRPr="00BA070C">
        <w:rPr>
          <w:rFonts w:asciiTheme="majorHAnsi" w:hAnsiTheme="majorHAnsi" w:cs="Arial"/>
          <w:b/>
        </w:rPr>
        <w:fldChar w:fldCharType="end"/>
      </w:r>
      <w:bookmarkEnd w:id="14"/>
    </w:p>
    <w:p w:rsidR="00BA070C" w:rsidRDefault="00BA070C"/>
    <w:sectPr w:rsidR="00BA070C" w:rsidSect="00BA070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67" w:rsidRDefault="00FD6067" w:rsidP="00BA070C">
      <w:r>
        <w:separator/>
      </w:r>
    </w:p>
  </w:endnote>
  <w:endnote w:type="continuationSeparator" w:id="0">
    <w:p w:rsidR="00FD6067" w:rsidRDefault="00FD6067" w:rsidP="00BA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67" w:rsidRDefault="00FD6067" w:rsidP="00BA070C">
    <w:pPr>
      <w:tabs>
        <w:tab w:val="left" w:pos="5040"/>
      </w:tabs>
      <w:jc w:val="center"/>
      <w:rPr>
        <w:rFonts w:asciiTheme="majorHAnsi" w:hAnsiTheme="majorHAnsi" w:cs="Arial"/>
        <w:b/>
        <w:sz w:val="28"/>
        <w:szCs w:val="28"/>
      </w:rPr>
    </w:pPr>
    <w:r w:rsidRPr="00BA070C">
      <w:rPr>
        <w:rFonts w:asciiTheme="majorHAnsi" w:hAnsiTheme="majorHAnsi" w:cs="Arial"/>
        <w:b/>
        <w:sz w:val="28"/>
        <w:szCs w:val="28"/>
      </w:rPr>
      <w:t>A</w:t>
    </w:r>
    <w:r>
      <w:rPr>
        <w:rFonts w:asciiTheme="majorHAnsi" w:hAnsiTheme="majorHAnsi" w:cs="Arial"/>
        <w:b/>
        <w:sz w:val="28"/>
        <w:szCs w:val="28"/>
      </w:rPr>
      <w:t xml:space="preserve">ll Applications For Market Recovery Funds </w:t>
    </w:r>
  </w:p>
  <w:p w:rsidR="00FD6067" w:rsidRPr="00BA070C" w:rsidRDefault="00FD6067" w:rsidP="00BA070C">
    <w:pPr>
      <w:tabs>
        <w:tab w:val="left" w:pos="5040"/>
      </w:tabs>
      <w:jc w:val="center"/>
      <w:rPr>
        <w:rFonts w:asciiTheme="majorHAnsi" w:hAnsiTheme="majorHAnsi" w:cs="Arial"/>
        <w:b/>
        <w:sz w:val="28"/>
        <w:szCs w:val="28"/>
      </w:rPr>
    </w:pPr>
    <w:r>
      <w:rPr>
        <w:rFonts w:asciiTheme="majorHAnsi" w:hAnsiTheme="majorHAnsi" w:cs="Arial"/>
        <w:b/>
        <w:sz w:val="28"/>
        <w:szCs w:val="28"/>
      </w:rPr>
      <w:t>Must Be Received 48 Hours Before Bid Time</w:t>
    </w:r>
  </w:p>
  <w:p w:rsidR="00FD6067" w:rsidRPr="00BA070C" w:rsidRDefault="00FD6067" w:rsidP="00BA070C">
    <w:pPr>
      <w:tabs>
        <w:tab w:val="left" w:pos="5040"/>
      </w:tabs>
      <w:jc w:val="center"/>
      <w:rPr>
        <w:rFonts w:asciiTheme="majorHAnsi" w:hAnsiTheme="majorHAnsi" w:cs="Arial"/>
        <w:b/>
        <w:sz w:val="28"/>
        <w:szCs w:val="28"/>
      </w:rPr>
    </w:pPr>
  </w:p>
  <w:p w:rsidR="00FD6067" w:rsidRDefault="00FD6067" w:rsidP="00BA070C">
    <w:pPr>
      <w:tabs>
        <w:tab w:val="left" w:pos="5040"/>
      </w:tabs>
      <w:jc w:val="center"/>
      <w:rPr>
        <w:rFonts w:asciiTheme="majorHAnsi" w:hAnsiTheme="majorHAnsi" w:cs="Arial"/>
        <w:b/>
        <w:sz w:val="28"/>
        <w:szCs w:val="28"/>
      </w:rPr>
    </w:pPr>
    <w:r>
      <w:rPr>
        <w:rFonts w:asciiTheme="majorHAnsi" w:hAnsiTheme="majorHAnsi" w:cs="Arial"/>
        <w:b/>
        <w:sz w:val="28"/>
        <w:szCs w:val="28"/>
      </w:rPr>
      <w:t>Any Request For Market Recovery Funds Received Less Than</w:t>
    </w:r>
    <w:r w:rsidRPr="00BA070C">
      <w:rPr>
        <w:rFonts w:asciiTheme="majorHAnsi" w:hAnsiTheme="majorHAnsi" w:cs="Arial"/>
        <w:b/>
        <w:sz w:val="28"/>
        <w:szCs w:val="28"/>
      </w:rPr>
      <w:t xml:space="preserve"> 48 H</w:t>
    </w:r>
    <w:r>
      <w:rPr>
        <w:rFonts w:asciiTheme="majorHAnsi" w:hAnsiTheme="majorHAnsi" w:cs="Arial"/>
        <w:b/>
        <w:sz w:val="28"/>
        <w:szCs w:val="28"/>
      </w:rPr>
      <w:t>ours Before Bid Time Will Are Subject To Review And Rejection By The Union</w:t>
    </w:r>
    <w:r w:rsidRPr="00BA070C">
      <w:rPr>
        <w:rFonts w:asciiTheme="majorHAnsi" w:hAnsiTheme="majorHAnsi" w:cs="Arial"/>
        <w:b/>
        <w:sz w:val="28"/>
        <w:szCs w:val="28"/>
      </w:rPr>
      <w:t>.</w:t>
    </w:r>
  </w:p>
  <w:p w:rsidR="00FD6067" w:rsidRDefault="00FD6067" w:rsidP="00BA070C">
    <w:pPr>
      <w:tabs>
        <w:tab w:val="left" w:pos="5040"/>
      </w:tabs>
      <w:jc w:val="center"/>
      <w:rPr>
        <w:rFonts w:asciiTheme="majorHAnsi" w:hAnsiTheme="majorHAnsi"/>
        <w:sz w:val="28"/>
        <w:szCs w:val="28"/>
      </w:rPr>
    </w:pPr>
  </w:p>
  <w:p w:rsidR="00FD6067" w:rsidRPr="00BA070C" w:rsidRDefault="00FD6067" w:rsidP="00BA070C">
    <w:pPr>
      <w:tabs>
        <w:tab w:val="left" w:pos="5040"/>
      </w:tabs>
      <w:jc w:val="center"/>
      <w:rPr>
        <w:rFonts w:asciiTheme="majorHAnsi" w:hAnsiTheme="majorHAnsi" w:cs="Arial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The Ratio Of Apprentices To J</w:t>
    </w:r>
    <w:r w:rsidRPr="00BA070C">
      <w:rPr>
        <w:rFonts w:asciiTheme="majorHAnsi" w:hAnsiTheme="majorHAnsi"/>
        <w:b/>
        <w:sz w:val="28"/>
        <w:szCs w:val="28"/>
      </w:rPr>
      <w:t>ourneyma</w:t>
    </w:r>
    <w:r>
      <w:rPr>
        <w:rFonts w:asciiTheme="majorHAnsi" w:hAnsiTheme="majorHAnsi"/>
        <w:b/>
        <w:sz w:val="28"/>
        <w:szCs w:val="28"/>
      </w:rPr>
      <w:t>n Will Be As Follows:  After 4 Journeyman Are Working On The Project, T</w:t>
    </w:r>
    <w:r w:rsidRPr="00BA070C">
      <w:rPr>
        <w:rFonts w:asciiTheme="majorHAnsi" w:hAnsiTheme="majorHAnsi"/>
        <w:b/>
        <w:sz w:val="28"/>
        <w:szCs w:val="28"/>
      </w:rPr>
      <w:t xml:space="preserve">he </w:t>
    </w:r>
    <w:r>
      <w:rPr>
        <w:rFonts w:asciiTheme="majorHAnsi" w:hAnsiTheme="majorHAnsi"/>
        <w:b/>
        <w:sz w:val="28"/>
        <w:szCs w:val="28"/>
      </w:rPr>
      <w:t>Fifth Craftworker Hired Shall Be An A</w:t>
    </w:r>
    <w:r w:rsidRPr="00BA070C">
      <w:rPr>
        <w:rFonts w:asciiTheme="majorHAnsi" w:hAnsiTheme="majorHAnsi"/>
        <w:b/>
        <w:sz w:val="28"/>
        <w:szCs w:val="28"/>
      </w:rPr>
      <w:t>pprentice.  After</w:t>
    </w:r>
    <w:r>
      <w:rPr>
        <w:rFonts w:asciiTheme="majorHAnsi" w:hAnsiTheme="majorHAnsi"/>
        <w:b/>
        <w:sz w:val="28"/>
        <w:szCs w:val="28"/>
      </w:rPr>
      <w:t>, 4 A</w:t>
    </w:r>
    <w:r w:rsidRPr="00BA070C">
      <w:rPr>
        <w:rFonts w:asciiTheme="majorHAnsi" w:hAnsiTheme="majorHAnsi"/>
        <w:b/>
        <w:sz w:val="28"/>
        <w:szCs w:val="28"/>
      </w:rPr>
      <w:t xml:space="preserve">dditional </w:t>
    </w:r>
    <w:r>
      <w:rPr>
        <w:rFonts w:asciiTheme="majorHAnsi" w:hAnsiTheme="majorHAnsi"/>
        <w:b/>
        <w:sz w:val="28"/>
        <w:szCs w:val="28"/>
      </w:rPr>
      <w:t>J</w:t>
    </w:r>
    <w:r w:rsidRPr="00BA070C">
      <w:rPr>
        <w:rFonts w:asciiTheme="majorHAnsi" w:hAnsiTheme="majorHAnsi"/>
        <w:b/>
        <w:sz w:val="28"/>
        <w:szCs w:val="28"/>
      </w:rPr>
      <w:t>ourneymen</w:t>
    </w:r>
    <w:r>
      <w:rPr>
        <w:rFonts w:asciiTheme="majorHAnsi" w:hAnsiTheme="majorHAnsi"/>
        <w:b/>
        <w:sz w:val="28"/>
        <w:szCs w:val="28"/>
      </w:rPr>
      <w:t xml:space="preserve"> Are Working On The Project (8 total), The Tenth Craftworker Hired Shall Be An A</w:t>
    </w:r>
    <w:r w:rsidRPr="00BA070C">
      <w:rPr>
        <w:rFonts w:asciiTheme="majorHAnsi" w:hAnsiTheme="majorHAnsi"/>
        <w:b/>
        <w:sz w:val="28"/>
        <w:szCs w:val="28"/>
      </w:rPr>
      <w:t>pprentice (2 total).</w:t>
    </w:r>
  </w:p>
  <w:p w:rsidR="00FD6067" w:rsidRPr="00BA070C" w:rsidRDefault="00FD6067" w:rsidP="00BA070C">
    <w:pPr>
      <w:tabs>
        <w:tab w:val="left" w:pos="5040"/>
      </w:tabs>
      <w:jc w:val="center"/>
      <w:rPr>
        <w:rFonts w:asciiTheme="majorHAnsi" w:hAnsiTheme="majorHAnsi" w:cs="Arial"/>
        <w:b/>
        <w:sz w:val="28"/>
        <w:szCs w:val="28"/>
      </w:rPr>
    </w:pPr>
  </w:p>
  <w:p w:rsidR="00FD6067" w:rsidRDefault="00FD6067">
    <w:pPr>
      <w:pStyle w:val="Footer"/>
    </w:pPr>
  </w:p>
  <w:p w:rsidR="00FD6067" w:rsidRDefault="00FD6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67" w:rsidRDefault="00FD6067" w:rsidP="00BA070C">
      <w:r>
        <w:separator/>
      </w:r>
    </w:p>
  </w:footnote>
  <w:footnote w:type="continuationSeparator" w:id="0">
    <w:p w:rsidR="00FD6067" w:rsidRDefault="00FD6067" w:rsidP="00BA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67" w:rsidRPr="00BA070C" w:rsidRDefault="00FD6067" w:rsidP="00BA070C">
    <w:pPr>
      <w:jc w:val="center"/>
      <w:rPr>
        <w:rFonts w:asciiTheme="majorHAnsi" w:hAnsiTheme="majorHAnsi" w:cs="Arial"/>
        <w:b/>
        <w:i/>
        <w:sz w:val="28"/>
        <w:szCs w:val="28"/>
      </w:rPr>
    </w:pPr>
    <w:r w:rsidRPr="00BA070C">
      <w:rPr>
        <w:rFonts w:asciiTheme="majorHAnsi" w:hAnsiTheme="majorHAnsi" w:cs="Arial"/>
        <w:b/>
        <w:i/>
        <w:sz w:val="28"/>
        <w:szCs w:val="28"/>
      </w:rPr>
      <w:t>APPLICATION FOR</w:t>
    </w:r>
  </w:p>
  <w:p w:rsidR="00FD6067" w:rsidRPr="00BA070C" w:rsidRDefault="00FD6067" w:rsidP="00BA070C">
    <w:pPr>
      <w:jc w:val="center"/>
      <w:rPr>
        <w:rFonts w:asciiTheme="majorHAnsi" w:hAnsiTheme="majorHAnsi" w:cs="Arial"/>
        <w:b/>
        <w:i/>
        <w:sz w:val="28"/>
        <w:szCs w:val="28"/>
      </w:rPr>
    </w:pPr>
    <w:r w:rsidRPr="00BA070C">
      <w:rPr>
        <w:rFonts w:asciiTheme="majorHAnsi" w:hAnsiTheme="majorHAnsi" w:cs="Arial"/>
        <w:b/>
        <w:i/>
        <w:sz w:val="28"/>
        <w:szCs w:val="28"/>
      </w:rPr>
      <w:t>MARKET RECOVERY FUNDS</w:t>
    </w:r>
  </w:p>
  <w:p w:rsidR="00FD6067" w:rsidRPr="00BA070C" w:rsidRDefault="00FD6067" w:rsidP="00BA070C">
    <w:pPr>
      <w:jc w:val="center"/>
      <w:rPr>
        <w:rFonts w:asciiTheme="majorHAnsi" w:hAnsiTheme="majorHAnsi" w:cs="Arial"/>
        <w:b/>
        <w:i/>
        <w:sz w:val="28"/>
        <w:szCs w:val="28"/>
      </w:rPr>
    </w:pPr>
    <w:r w:rsidRPr="00BA070C">
      <w:rPr>
        <w:rFonts w:asciiTheme="majorHAnsi" w:hAnsiTheme="majorHAnsi" w:cs="Arial"/>
        <w:b/>
        <w:i/>
        <w:sz w:val="28"/>
        <w:szCs w:val="28"/>
      </w:rPr>
      <w:t>BRICKLAYERS AND ALLIED CRAFTWORKERS</w:t>
    </w:r>
  </w:p>
  <w:p w:rsidR="00FD6067" w:rsidRDefault="00FD6067" w:rsidP="00BA070C">
    <w:pPr>
      <w:jc w:val="center"/>
      <w:rPr>
        <w:rFonts w:asciiTheme="majorHAnsi" w:hAnsiTheme="majorHAnsi" w:cs="Arial"/>
        <w:b/>
        <w:i/>
        <w:sz w:val="28"/>
        <w:szCs w:val="28"/>
      </w:rPr>
    </w:pPr>
    <w:r w:rsidRPr="00BA070C">
      <w:rPr>
        <w:rFonts w:asciiTheme="majorHAnsi" w:hAnsiTheme="majorHAnsi" w:cs="Arial"/>
        <w:b/>
        <w:i/>
        <w:sz w:val="28"/>
        <w:szCs w:val="28"/>
      </w:rPr>
      <w:t>LOCAL UNION #1 OF MINNESOTA &amp; NORTH DAKOTA</w:t>
    </w:r>
  </w:p>
  <w:p w:rsidR="00FD6067" w:rsidRPr="00BA070C" w:rsidRDefault="00FD6067" w:rsidP="00BA070C">
    <w:pPr>
      <w:jc w:val="center"/>
      <w:rPr>
        <w:rFonts w:asciiTheme="majorHAnsi" w:hAnsiTheme="majorHAnsi"/>
        <w:sz w:val="28"/>
        <w:szCs w:val="28"/>
      </w:rPr>
    </w:pPr>
  </w:p>
  <w:p w:rsidR="00FD6067" w:rsidRPr="00BA070C" w:rsidRDefault="00FD6067" w:rsidP="00BA070C">
    <w:pPr>
      <w:pStyle w:val="Footer"/>
      <w:jc w:val="center"/>
      <w:rPr>
        <w:rFonts w:asciiTheme="majorHAnsi" w:hAnsiTheme="majorHAnsi"/>
        <w:b/>
        <w:sz w:val="28"/>
        <w:szCs w:val="28"/>
      </w:rPr>
    </w:pPr>
    <w:r w:rsidRPr="00BA070C">
      <w:rPr>
        <w:rFonts w:asciiTheme="majorHAnsi" w:hAnsiTheme="majorHAnsi"/>
        <w:b/>
        <w:sz w:val="28"/>
        <w:szCs w:val="28"/>
      </w:rPr>
      <w:t>Please Email or Fax applications to:</w:t>
    </w:r>
  </w:p>
  <w:p w:rsidR="00FD6067" w:rsidRPr="00BA070C" w:rsidRDefault="00FD6067" w:rsidP="00BA070C">
    <w:pPr>
      <w:pStyle w:val="Footer"/>
      <w:jc w:val="center"/>
      <w:rPr>
        <w:rFonts w:asciiTheme="majorHAnsi" w:hAnsiTheme="majorHAnsi"/>
        <w:b/>
        <w:sz w:val="28"/>
        <w:szCs w:val="28"/>
      </w:rPr>
    </w:pPr>
    <w:r w:rsidRPr="00BA070C">
      <w:rPr>
        <w:rFonts w:asciiTheme="majorHAnsi" w:hAnsiTheme="majorHAnsi"/>
        <w:b/>
        <w:sz w:val="28"/>
        <w:szCs w:val="28"/>
      </w:rPr>
      <w:t xml:space="preserve"> </w:t>
    </w:r>
    <w:hyperlink r:id="rId1" w:history="1">
      <w:r w:rsidRPr="00BA070C">
        <w:rPr>
          <w:rStyle w:val="Hyperlink"/>
          <w:rFonts w:asciiTheme="majorHAnsi" w:hAnsiTheme="majorHAnsi"/>
          <w:b/>
          <w:sz w:val="28"/>
          <w:szCs w:val="28"/>
        </w:rPr>
        <w:t>marketrecovery@bac1mn-nd.org</w:t>
      </w:r>
    </w:hyperlink>
    <w:r w:rsidRPr="00BA070C">
      <w:rPr>
        <w:rFonts w:asciiTheme="majorHAnsi" w:hAnsiTheme="majorHAnsi"/>
        <w:b/>
        <w:sz w:val="28"/>
        <w:szCs w:val="28"/>
      </w:rPr>
      <w:t xml:space="preserve"> or 612-379-8754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A070C"/>
    <w:rsid w:val="001F124D"/>
    <w:rsid w:val="00241795"/>
    <w:rsid w:val="002E68FE"/>
    <w:rsid w:val="00366308"/>
    <w:rsid w:val="00407AF4"/>
    <w:rsid w:val="00432913"/>
    <w:rsid w:val="004A1566"/>
    <w:rsid w:val="008A18B6"/>
    <w:rsid w:val="008C2329"/>
    <w:rsid w:val="00A704C9"/>
    <w:rsid w:val="00BA070C"/>
    <w:rsid w:val="00DB5158"/>
    <w:rsid w:val="00F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07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070C"/>
  </w:style>
  <w:style w:type="paragraph" w:styleId="Footer">
    <w:name w:val="footer"/>
    <w:basedOn w:val="Normal"/>
    <w:link w:val="FooterChar"/>
    <w:unhideWhenUsed/>
    <w:rsid w:val="00BA07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070C"/>
  </w:style>
  <w:style w:type="paragraph" w:styleId="BalloonText">
    <w:name w:val="Balloon Text"/>
    <w:basedOn w:val="Normal"/>
    <w:link w:val="BalloonTextChar"/>
    <w:uiPriority w:val="99"/>
    <w:semiHidden/>
    <w:unhideWhenUsed/>
    <w:rsid w:val="00BA07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recovery@bac1mn-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23AB-2D11-4DF8-A145-BF011D27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</dc:creator>
  <cp:lastModifiedBy>Rhonda Anderson</cp:lastModifiedBy>
  <cp:revision>4</cp:revision>
  <dcterms:created xsi:type="dcterms:W3CDTF">2014-04-11T16:38:00Z</dcterms:created>
  <dcterms:modified xsi:type="dcterms:W3CDTF">2015-03-09T16:12:00Z</dcterms:modified>
</cp:coreProperties>
</file>